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35" w:rsidRDefault="00A00A35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9pt;height:45.25pt" o:ole="" fillcolor="window">
            <v:imagedata r:id="rId6" o:title="" croptop="19405f"/>
          </v:shape>
          <o:OLEObject Type="Embed" ProgID="Word.Picture.8" ShapeID="_x0000_i1025" DrawAspect="Content" ObjectID="_1546342362" r:id="rId7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00A35" w:rsidRPr="009D0283" w:rsidTr="00A55354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80102E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16.01.2017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A00A35" w:rsidRPr="009D0283" w:rsidRDefault="0080102E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40/20</w:t>
            </w:r>
          </w:p>
        </w:tc>
      </w:tr>
      <w:tr w:rsidR="00A00A35" w:rsidRPr="00C33890" w:rsidTr="00A55354">
        <w:tc>
          <w:tcPr>
            <w:tcW w:w="9356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2B284D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2B284D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A00A35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05.11.2014 № 8/109</w:t>
      </w:r>
    </w:p>
    <w:p w:rsidR="00A00A35" w:rsidRPr="002B284D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2B284D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Default="00A00A35" w:rsidP="00A00A3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A00A35" w:rsidRDefault="00A00A35" w:rsidP="00A00A35">
      <w:pPr>
        <w:spacing w:line="408" w:lineRule="auto"/>
        <w:ind w:firstLine="851"/>
        <w:jc w:val="both"/>
        <w:rPr>
          <w:sz w:val="28"/>
          <w:szCs w:val="28"/>
        </w:rPr>
      </w:pPr>
      <w:r w:rsidRPr="0080102E">
        <w:rPr>
          <w:spacing w:val="-4"/>
          <w:sz w:val="28"/>
          <w:szCs w:val="28"/>
        </w:rPr>
        <w:t>Внести в постановление Правительства Кировской области от 05.11.2014</w:t>
      </w:r>
      <w:r>
        <w:rPr>
          <w:sz w:val="28"/>
          <w:szCs w:val="28"/>
        </w:rPr>
        <w:t xml:space="preserve"> № 8/109 «О создании комиссии для определения границ рыбопромысловых участков в административно-территориальных единицах Кировской области» </w:t>
      </w:r>
      <w:r w:rsidR="00D20C58" w:rsidRPr="0080102E">
        <w:rPr>
          <w:spacing w:val="-4"/>
          <w:sz w:val="28"/>
          <w:szCs w:val="28"/>
        </w:rPr>
        <w:t xml:space="preserve">(с изменениями, </w:t>
      </w:r>
      <w:r w:rsidR="00B5100A" w:rsidRPr="0080102E">
        <w:rPr>
          <w:spacing w:val="-4"/>
          <w:sz w:val="28"/>
          <w:szCs w:val="28"/>
        </w:rPr>
        <w:t xml:space="preserve">внесенными постановлением Правительства </w:t>
      </w:r>
      <w:r w:rsidR="00682276" w:rsidRPr="0080102E">
        <w:rPr>
          <w:spacing w:val="-4"/>
          <w:sz w:val="28"/>
          <w:szCs w:val="28"/>
        </w:rPr>
        <w:t xml:space="preserve">Кировской </w:t>
      </w:r>
      <w:r w:rsidR="00D974F6" w:rsidRPr="0080102E">
        <w:rPr>
          <w:spacing w:val="-4"/>
          <w:sz w:val="28"/>
          <w:szCs w:val="28"/>
        </w:rPr>
        <w:t xml:space="preserve">области </w:t>
      </w:r>
      <w:r w:rsidR="00D974F6">
        <w:rPr>
          <w:sz w:val="28"/>
          <w:szCs w:val="28"/>
        </w:rPr>
        <w:t>от 15.12.2015 № 74/819)</w:t>
      </w:r>
      <w:r w:rsidR="00B5100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5100A" w:rsidRDefault="001E2B33" w:rsidP="00A00A35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5100A">
        <w:rPr>
          <w:sz w:val="28"/>
          <w:szCs w:val="28"/>
        </w:rPr>
        <w:t xml:space="preserve">Внести в состав </w:t>
      </w:r>
      <w:r w:rsidR="00292395">
        <w:rPr>
          <w:sz w:val="28"/>
          <w:szCs w:val="28"/>
        </w:rPr>
        <w:t>комиссии по определению границ рыбопромысловых участков в административно-территориальных единицах Кировской области (далее – комиссия</w:t>
      </w:r>
      <w:r w:rsidR="00B5100A">
        <w:rPr>
          <w:sz w:val="28"/>
          <w:szCs w:val="28"/>
        </w:rPr>
        <w:t>), утвержденный вышеуказанным постановлением, следующие изменения:</w:t>
      </w:r>
    </w:p>
    <w:p w:rsidR="00842CAE" w:rsidRDefault="00B5100A" w:rsidP="00A00A35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соста</w:t>
      </w:r>
      <w:r w:rsidR="00292395">
        <w:rPr>
          <w:sz w:val="28"/>
          <w:szCs w:val="28"/>
        </w:rPr>
        <w:t>в комиссии</w:t>
      </w:r>
      <w:r>
        <w:rPr>
          <w:sz w:val="28"/>
          <w:szCs w:val="28"/>
        </w:rPr>
        <w:t xml:space="preserve"> </w:t>
      </w:r>
      <w:r w:rsidR="00842CAE">
        <w:rPr>
          <w:sz w:val="28"/>
          <w:szCs w:val="28"/>
        </w:rPr>
        <w:t>следующих лиц: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6"/>
        <w:gridCol w:w="5522"/>
      </w:tblGrid>
      <w:tr w:rsidR="005A5386" w:rsidTr="005A5386">
        <w:tc>
          <w:tcPr>
            <w:tcW w:w="3397" w:type="dxa"/>
          </w:tcPr>
          <w:p w:rsidR="005A5386" w:rsidRDefault="005A5386" w:rsidP="005A5386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ХАРИТОНОВА </w:t>
            </w:r>
          </w:p>
          <w:p w:rsidR="005A5386" w:rsidRDefault="005A5386" w:rsidP="005A5386">
            <w:pPr>
              <w:spacing w:line="408" w:lineRule="auto"/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426" w:type="dxa"/>
          </w:tcPr>
          <w:p w:rsidR="005A5386" w:rsidRDefault="005A5386" w:rsidP="00A00A35">
            <w:pPr>
              <w:spacing w:line="4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2" w:type="dxa"/>
          </w:tcPr>
          <w:p w:rsidR="005A5386" w:rsidRDefault="005A5386" w:rsidP="005A5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охраны окружающей среды и государственной экологической экспертизы министерства охраны окружающей среды Кировской области, заместителем председателя комиссии</w:t>
            </w:r>
          </w:p>
        </w:tc>
      </w:tr>
      <w:tr w:rsidR="005A5386" w:rsidRPr="006D5E7A" w:rsidTr="005A5386">
        <w:tc>
          <w:tcPr>
            <w:tcW w:w="3397" w:type="dxa"/>
          </w:tcPr>
          <w:p w:rsidR="005A5386" w:rsidRPr="006D5E7A" w:rsidRDefault="005A5386" w:rsidP="005A5386">
            <w:pPr>
              <w:ind w:hanging="108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A5386" w:rsidRPr="006D5E7A" w:rsidRDefault="005A5386" w:rsidP="00A00A35">
            <w:pPr>
              <w:spacing w:line="40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522" w:type="dxa"/>
          </w:tcPr>
          <w:p w:rsidR="005A5386" w:rsidRPr="006D5E7A" w:rsidRDefault="005A5386" w:rsidP="005A5386">
            <w:pPr>
              <w:jc w:val="both"/>
              <w:rPr>
                <w:sz w:val="16"/>
                <w:szCs w:val="16"/>
              </w:rPr>
            </w:pPr>
          </w:p>
        </w:tc>
      </w:tr>
      <w:tr w:rsidR="005A5386" w:rsidTr="005A5386">
        <w:tc>
          <w:tcPr>
            <w:tcW w:w="3397" w:type="dxa"/>
          </w:tcPr>
          <w:p w:rsidR="005A5386" w:rsidRDefault="005A5386" w:rsidP="005A5386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</w:t>
            </w:r>
          </w:p>
          <w:p w:rsidR="005A5386" w:rsidRDefault="005A5386" w:rsidP="005A5386">
            <w:pPr>
              <w:spacing w:line="408" w:lineRule="auto"/>
              <w:ind w:hanging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Геннадьевич</w:t>
            </w:r>
          </w:p>
        </w:tc>
        <w:tc>
          <w:tcPr>
            <w:tcW w:w="426" w:type="dxa"/>
          </w:tcPr>
          <w:p w:rsidR="005A5386" w:rsidRDefault="005A5386" w:rsidP="00A00A35">
            <w:pPr>
              <w:spacing w:line="4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2" w:type="dxa"/>
          </w:tcPr>
          <w:p w:rsidR="005A5386" w:rsidRDefault="005A5386" w:rsidP="005A5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 лаборатории аквакультуры Пермского отделения филиала Федераль-ного государственного бюджетного научного учреждения «Государственный научно-исследовательский институт озерного и речного рыбного хозяйства им. Л.С. Берга» (по согласованию).</w:t>
            </w:r>
          </w:p>
        </w:tc>
      </w:tr>
    </w:tbl>
    <w:p w:rsidR="0030683A" w:rsidRDefault="006A3847" w:rsidP="00A00A35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</w:t>
      </w:r>
      <w:r w:rsidR="00292395">
        <w:rPr>
          <w:sz w:val="28"/>
          <w:szCs w:val="28"/>
        </w:rPr>
        <w:t>Наименование должностей Бартева Ю.В.</w:t>
      </w:r>
      <w:r w:rsidR="008A7879">
        <w:rPr>
          <w:sz w:val="28"/>
          <w:szCs w:val="28"/>
        </w:rPr>
        <w:t>, Бородина Д.П., Домрачевой Л.Г.</w:t>
      </w:r>
      <w:r w:rsidR="00B5100A">
        <w:rPr>
          <w:sz w:val="28"/>
          <w:szCs w:val="28"/>
        </w:rPr>
        <w:t xml:space="preserve"> изложить в следующей редакции</w:t>
      </w:r>
      <w:r w:rsidR="0030683A">
        <w:rPr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5239"/>
      </w:tblGrid>
      <w:tr w:rsidR="00953788" w:rsidTr="00953788">
        <w:tc>
          <w:tcPr>
            <w:tcW w:w="3823" w:type="dxa"/>
          </w:tcPr>
          <w:p w:rsidR="00953788" w:rsidRDefault="00953788" w:rsidP="0030683A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«БАРТЕВ</w:t>
            </w:r>
          </w:p>
          <w:p w:rsidR="00953788" w:rsidRDefault="00953788" w:rsidP="0030683A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283" w:type="dxa"/>
          </w:tcPr>
          <w:p w:rsidR="00953788" w:rsidRDefault="00953788" w:rsidP="0030683A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953788" w:rsidRDefault="00953788" w:rsidP="00446E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 общественной организации «Кировское областное общество охотников и рыболовов»                  (по согласованию)</w:t>
            </w:r>
          </w:p>
        </w:tc>
      </w:tr>
      <w:tr w:rsidR="00953788" w:rsidTr="00953788">
        <w:tc>
          <w:tcPr>
            <w:tcW w:w="3823" w:type="dxa"/>
          </w:tcPr>
          <w:p w:rsidR="00953788" w:rsidRDefault="00953788" w:rsidP="0030683A">
            <w:pPr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53788" w:rsidRDefault="00953788" w:rsidP="0030683A">
            <w:pPr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953788" w:rsidRDefault="00953788" w:rsidP="00446E16">
            <w:pPr>
              <w:jc w:val="both"/>
              <w:rPr>
                <w:sz w:val="28"/>
                <w:szCs w:val="28"/>
              </w:rPr>
            </w:pPr>
          </w:p>
        </w:tc>
      </w:tr>
      <w:tr w:rsidR="00953788" w:rsidTr="00953788">
        <w:tc>
          <w:tcPr>
            <w:tcW w:w="3823" w:type="dxa"/>
          </w:tcPr>
          <w:p w:rsidR="00953788" w:rsidRDefault="00953788" w:rsidP="008A7879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</w:t>
            </w:r>
          </w:p>
          <w:p w:rsidR="00953788" w:rsidRDefault="00953788" w:rsidP="008A7879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Павлович</w:t>
            </w:r>
          </w:p>
        </w:tc>
        <w:tc>
          <w:tcPr>
            <w:tcW w:w="283" w:type="dxa"/>
          </w:tcPr>
          <w:p w:rsidR="00953788" w:rsidRDefault="00953788" w:rsidP="008A7879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953788" w:rsidRDefault="00953788" w:rsidP="00446E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ихтиолог отдела по рыболовству и сохранению водных биологических ресурсов по Кировской области Камско-Уральского филиала федерального государственного бюджетного учрежде-ния «Главное бассейновое управление по рыболовству и сохранению водных биологи</w:t>
            </w:r>
            <w:r w:rsidR="00C56D18">
              <w:rPr>
                <w:sz w:val="28"/>
                <w:szCs w:val="28"/>
              </w:rPr>
              <w:t>ческих ресурсов» (по согласо</w:t>
            </w:r>
            <w:r>
              <w:rPr>
                <w:sz w:val="28"/>
                <w:szCs w:val="28"/>
              </w:rPr>
              <w:t>ва</w:t>
            </w:r>
            <w:r w:rsidR="00C56D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нию)</w:t>
            </w:r>
          </w:p>
        </w:tc>
      </w:tr>
      <w:tr w:rsidR="00953788" w:rsidTr="00953788">
        <w:tc>
          <w:tcPr>
            <w:tcW w:w="3823" w:type="dxa"/>
          </w:tcPr>
          <w:p w:rsidR="00953788" w:rsidRDefault="00953788" w:rsidP="008A7879">
            <w:pPr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53788" w:rsidRDefault="00953788" w:rsidP="008A7879">
            <w:pPr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953788" w:rsidRDefault="00953788" w:rsidP="00446E16">
            <w:pPr>
              <w:jc w:val="both"/>
              <w:rPr>
                <w:sz w:val="28"/>
                <w:szCs w:val="28"/>
              </w:rPr>
            </w:pPr>
          </w:p>
        </w:tc>
      </w:tr>
      <w:tr w:rsidR="00953788" w:rsidTr="00953788">
        <w:tc>
          <w:tcPr>
            <w:tcW w:w="3823" w:type="dxa"/>
          </w:tcPr>
          <w:p w:rsidR="00953788" w:rsidRDefault="00953788" w:rsidP="00A5535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ДОМРАЧЕВА</w:t>
            </w:r>
          </w:p>
          <w:p w:rsidR="00953788" w:rsidRDefault="00953788" w:rsidP="00A5535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Гордеевна</w:t>
            </w:r>
          </w:p>
        </w:tc>
        <w:tc>
          <w:tcPr>
            <w:tcW w:w="283" w:type="dxa"/>
          </w:tcPr>
          <w:p w:rsidR="00953788" w:rsidRDefault="00953788" w:rsidP="00A5535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953788" w:rsidRDefault="00953788" w:rsidP="00446E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водных ресурсов по Кировской области Камского бассейнового водного управления Федерального агентства водных ресурсов (по согласованию)».</w:t>
            </w:r>
          </w:p>
        </w:tc>
      </w:tr>
    </w:tbl>
    <w:p w:rsidR="0030683A" w:rsidRDefault="0030683A" w:rsidP="0030683A">
      <w:pPr>
        <w:ind w:firstLine="851"/>
        <w:jc w:val="both"/>
        <w:rPr>
          <w:sz w:val="28"/>
          <w:szCs w:val="28"/>
        </w:rPr>
      </w:pPr>
    </w:p>
    <w:p w:rsidR="0030683A" w:rsidRDefault="001E2B33" w:rsidP="0030683A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64A99">
        <w:rPr>
          <w:sz w:val="28"/>
          <w:szCs w:val="28"/>
        </w:rPr>
        <w:t>. Исключить из состава комиссии</w:t>
      </w:r>
      <w:r w:rsidR="00842CAE">
        <w:rPr>
          <w:sz w:val="28"/>
          <w:szCs w:val="28"/>
        </w:rPr>
        <w:t xml:space="preserve"> Щенникова Г.Н., Михеева П.Б.</w:t>
      </w:r>
    </w:p>
    <w:p w:rsidR="00842CAE" w:rsidRDefault="00842CAE" w:rsidP="0030683A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Пункт 3 изложить в следующей редакции:</w:t>
      </w:r>
    </w:p>
    <w:p w:rsidR="00842CAE" w:rsidRDefault="00842CAE" w:rsidP="0030683A">
      <w:pPr>
        <w:spacing w:line="40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«3. Контр</w:t>
      </w:r>
      <w:r w:rsidR="00701929">
        <w:rPr>
          <w:sz w:val="28"/>
          <w:szCs w:val="28"/>
        </w:rPr>
        <w:t>оль за выполнением постановления возложить на и.о. заместителя Председателя Правительства области</w:t>
      </w:r>
      <w:r>
        <w:rPr>
          <w:sz w:val="28"/>
          <w:szCs w:val="28"/>
        </w:rPr>
        <w:t xml:space="preserve"> </w:t>
      </w:r>
      <w:r w:rsidR="001E2B33">
        <w:rPr>
          <w:sz w:val="28"/>
          <w:szCs w:val="28"/>
        </w:rPr>
        <w:t>Кочеткова</w:t>
      </w:r>
      <w:r w:rsidR="00E2095C">
        <w:rPr>
          <w:sz w:val="28"/>
          <w:szCs w:val="28"/>
        </w:rPr>
        <w:t xml:space="preserve"> М.Н.</w:t>
      </w:r>
      <w:r w:rsidR="00701929">
        <w:rPr>
          <w:sz w:val="28"/>
          <w:szCs w:val="28"/>
        </w:rPr>
        <w:t>»</w:t>
      </w:r>
      <w:r w:rsidR="00C56D18">
        <w:rPr>
          <w:sz w:val="28"/>
          <w:szCs w:val="28"/>
        </w:rPr>
        <w:t>.</w:t>
      </w:r>
    </w:p>
    <w:p w:rsidR="002B284D" w:rsidRDefault="002B284D" w:rsidP="0030683A">
      <w:pPr>
        <w:spacing w:line="408" w:lineRule="auto"/>
        <w:ind w:firstLine="851"/>
        <w:jc w:val="both"/>
        <w:rPr>
          <w:sz w:val="28"/>
          <w:szCs w:val="28"/>
        </w:rPr>
      </w:pPr>
    </w:p>
    <w:p w:rsidR="002B284D" w:rsidRDefault="002B284D" w:rsidP="0030683A">
      <w:pPr>
        <w:spacing w:line="408" w:lineRule="auto"/>
        <w:ind w:firstLine="851"/>
        <w:jc w:val="both"/>
        <w:rPr>
          <w:sz w:val="28"/>
          <w:szCs w:val="28"/>
        </w:rPr>
      </w:pPr>
    </w:p>
    <w:p w:rsidR="00A00A35" w:rsidRDefault="0066186B" w:rsidP="00A00A35">
      <w:pPr>
        <w:pStyle w:val="a3"/>
        <w:ind w:left="0" w:right="-1"/>
        <w:jc w:val="both"/>
      </w:pPr>
      <w:r>
        <w:t xml:space="preserve">Врио </w:t>
      </w:r>
      <w:r w:rsidR="00A00A35">
        <w:t>Губернатор</w:t>
      </w:r>
      <w:r w:rsidR="00701929">
        <w:t>а</w:t>
      </w:r>
      <w:r w:rsidR="00A00A35">
        <w:t xml:space="preserve"> – </w:t>
      </w:r>
    </w:p>
    <w:p w:rsidR="00A00A35" w:rsidRDefault="0066186B" w:rsidP="00A00A35">
      <w:pPr>
        <w:pStyle w:val="a3"/>
        <w:ind w:left="0" w:right="-1"/>
        <w:jc w:val="both"/>
      </w:pPr>
      <w:r>
        <w:t>Председателя</w:t>
      </w:r>
      <w:r w:rsidR="00A00A35">
        <w:t xml:space="preserve"> Правительства </w:t>
      </w:r>
    </w:p>
    <w:p w:rsidR="00A00A35" w:rsidRPr="00FA120E" w:rsidRDefault="002B284D" w:rsidP="00701929">
      <w:pPr>
        <w:pStyle w:val="a3"/>
        <w:ind w:left="0" w:right="-1"/>
        <w:jc w:val="both"/>
      </w:pPr>
      <w:r>
        <w:t>Кировской области</w:t>
      </w:r>
      <w:r w:rsidR="0080102E">
        <w:t xml:space="preserve">    </w:t>
      </w:r>
      <w:bookmarkStart w:id="0" w:name="_GoBack"/>
      <w:bookmarkEnd w:id="0"/>
      <w:r w:rsidR="00701929">
        <w:t>И.В. Васильев</w:t>
      </w:r>
    </w:p>
    <w:sectPr w:rsidR="00A00A35" w:rsidRPr="00FA120E" w:rsidSect="006D5E7A">
      <w:headerReference w:type="default" r:id="rId8"/>
      <w:pgSz w:w="11906" w:h="16838"/>
      <w:pgMar w:top="568" w:right="850" w:bottom="42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E73" w:rsidRDefault="00373E73">
      <w:r>
        <w:separator/>
      </w:r>
    </w:p>
  </w:endnote>
  <w:endnote w:type="continuationSeparator" w:id="0">
    <w:p w:rsidR="00373E73" w:rsidRDefault="0037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E73" w:rsidRDefault="00373E73">
      <w:r>
        <w:separator/>
      </w:r>
    </w:p>
  </w:footnote>
  <w:footnote w:type="continuationSeparator" w:id="0">
    <w:p w:rsidR="00373E73" w:rsidRDefault="00373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677390"/>
      <w:docPartObj>
        <w:docPartGallery w:val="Page Numbers (Top of Page)"/>
        <w:docPartUnique/>
      </w:docPartObj>
    </w:sdtPr>
    <w:sdtEndPr/>
    <w:sdtContent>
      <w:p w:rsidR="00C2495C" w:rsidRDefault="00D751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02E">
          <w:rPr>
            <w:noProof/>
          </w:rPr>
          <w:t>2</w:t>
        </w:r>
        <w:r>
          <w:fldChar w:fldCharType="end"/>
        </w:r>
      </w:p>
    </w:sdtContent>
  </w:sdt>
  <w:p w:rsidR="00C2495C" w:rsidRDefault="00373E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35"/>
    <w:rsid w:val="000018E9"/>
    <w:rsid w:val="0007059A"/>
    <w:rsid w:val="001224FA"/>
    <w:rsid w:val="001E2B33"/>
    <w:rsid w:val="002603C7"/>
    <w:rsid w:val="00292395"/>
    <w:rsid w:val="002B284D"/>
    <w:rsid w:val="002F23D0"/>
    <w:rsid w:val="0030683A"/>
    <w:rsid w:val="00373E73"/>
    <w:rsid w:val="003E24A3"/>
    <w:rsid w:val="00404F30"/>
    <w:rsid w:val="00446E16"/>
    <w:rsid w:val="0053128B"/>
    <w:rsid w:val="005733D1"/>
    <w:rsid w:val="005A122C"/>
    <w:rsid w:val="005A5386"/>
    <w:rsid w:val="005C4A30"/>
    <w:rsid w:val="005C7679"/>
    <w:rsid w:val="006241BA"/>
    <w:rsid w:val="0066186B"/>
    <w:rsid w:val="00666C51"/>
    <w:rsid w:val="00682276"/>
    <w:rsid w:val="0069385C"/>
    <w:rsid w:val="006A3847"/>
    <w:rsid w:val="006B70F7"/>
    <w:rsid w:val="006D5E7A"/>
    <w:rsid w:val="00701929"/>
    <w:rsid w:val="00764A99"/>
    <w:rsid w:val="0079635F"/>
    <w:rsid w:val="007B0797"/>
    <w:rsid w:val="0080102E"/>
    <w:rsid w:val="00842CAE"/>
    <w:rsid w:val="008A7879"/>
    <w:rsid w:val="008C6758"/>
    <w:rsid w:val="00953788"/>
    <w:rsid w:val="00987C68"/>
    <w:rsid w:val="009B648A"/>
    <w:rsid w:val="00A00A35"/>
    <w:rsid w:val="00A70013"/>
    <w:rsid w:val="00AF57E5"/>
    <w:rsid w:val="00B5100A"/>
    <w:rsid w:val="00C56D18"/>
    <w:rsid w:val="00C76352"/>
    <w:rsid w:val="00D20C58"/>
    <w:rsid w:val="00D75151"/>
    <w:rsid w:val="00D80755"/>
    <w:rsid w:val="00D974F6"/>
    <w:rsid w:val="00DA2E25"/>
    <w:rsid w:val="00DC4134"/>
    <w:rsid w:val="00E13AC9"/>
    <w:rsid w:val="00E2095C"/>
    <w:rsid w:val="00EF68AB"/>
    <w:rsid w:val="00F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4C56D-B193-42D2-8E6E-55B899CF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28</cp:revision>
  <cp:lastPrinted>2016-12-02T08:37:00Z</cp:lastPrinted>
  <dcterms:created xsi:type="dcterms:W3CDTF">2016-09-19T12:44:00Z</dcterms:created>
  <dcterms:modified xsi:type="dcterms:W3CDTF">2017-01-19T11:46:00Z</dcterms:modified>
</cp:coreProperties>
</file>